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150" w:afterAutospacing="0" w:line="900" w:lineRule="atLeast"/>
        <w:ind w:left="0" w:right="0"/>
        <w:jc w:val="center"/>
        <w:rPr>
          <w:rFonts w:ascii="Helvetica" w:hAnsi="Helvetica" w:eastAsia="Helvetica" w:cs="Helvetica"/>
          <w:b/>
          <w:i w:val="0"/>
          <w:caps w:val="0"/>
          <w:color w:val="333333"/>
          <w:spacing w:val="0"/>
          <w:sz w:val="42"/>
          <w:szCs w:val="42"/>
          <w:shd w:val="clear" w:fill="FFFFFF"/>
        </w:rPr>
      </w:pPr>
      <w:r>
        <w:rPr>
          <w:rFonts w:ascii="Helvetica" w:hAnsi="Helvetica" w:eastAsia="Helvetica" w:cs="Helvetica"/>
          <w:b/>
          <w:i w:val="0"/>
          <w:caps w:val="0"/>
          <w:color w:val="333333"/>
          <w:spacing w:val="0"/>
          <w:sz w:val="42"/>
          <w:szCs w:val="42"/>
          <w:shd w:val="clear" w:fill="FFFFFF"/>
        </w:rPr>
        <w:t>《医疗器械网络销售信息表》备案公示</w:t>
      </w:r>
    </w:p>
    <w:p>
      <w:pPr>
        <w:pStyle w:val="2"/>
        <w:keepNext w:val="0"/>
        <w:keepLines w:val="0"/>
        <w:widowControl/>
        <w:suppressLineNumbers w:val="0"/>
        <w:spacing w:before="150" w:beforeAutospacing="0" w:after="150" w:afterAutospacing="0" w:line="900" w:lineRule="atLeast"/>
        <w:ind w:left="0" w:right="0"/>
        <w:jc w:val="center"/>
        <w:rPr>
          <w:b/>
          <w:sz w:val="42"/>
          <w:szCs w:val="42"/>
        </w:rPr>
      </w:pPr>
      <w:r>
        <w:rPr>
          <w:rFonts w:ascii="Helvetica" w:hAnsi="Helvetica" w:eastAsia="Helvetica" w:cs="Helvetica"/>
          <w:b/>
          <w:i w:val="0"/>
          <w:caps w:val="0"/>
          <w:color w:val="333333"/>
          <w:spacing w:val="0"/>
          <w:sz w:val="42"/>
          <w:szCs w:val="42"/>
          <w:shd w:val="clear" w:fill="FFFFFF"/>
        </w:rPr>
        <w:t>（20</w:t>
      </w:r>
      <w:r>
        <w:rPr>
          <w:rFonts w:hint="eastAsia" w:ascii="Helvetica" w:hAnsi="Helvetica" w:eastAsia="宋体" w:cs="Helvetica"/>
          <w:b/>
          <w:i w:val="0"/>
          <w:caps w:val="0"/>
          <w:color w:val="333333"/>
          <w:spacing w:val="0"/>
          <w:sz w:val="42"/>
          <w:szCs w:val="42"/>
          <w:shd w:val="clear" w:fill="FFFFFF"/>
          <w:lang w:val="en-US" w:eastAsia="zh-CN"/>
        </w:rPr>
        <w:t>20</w:t>
      </w:r>
      <w:r>
        <w:rPr>
          <w:rFonts w:ascii="Helvetica" w:hAnsi="Helvetica" w:eastAsia="Helvetica" w:cs="Helvetica"/>
          <w:b/>
          <w:i w:val="0"/>
          <w:caps w:val="0"/>
          <w:color w:val="333333"/>
          <w:spacing w:val="0"/>
          <w:sz w:val="42"/>
          <w:szCs w:val="42"/>
          <w:shd w:val="clear" w:fill="FFFFFF"/>
        </w:rPr>
        <w:t>年0</w:t>
      </w:r>
      <w:r>
        <w:rPr>
          <w:rFonts w:hint="eastAsia" w:ascii="Helvetica" w:hAnsi="Helvetica" w:eastAsia="宋体" w:cs="Helvetica"/>
          <w:b/>
          <w:i w:val="0"/>
          <w:caps w:val="0"/>
          <w:color w:val="333333"/>
          <w:spacing w:val="0"/>
          <w:sz w:val="42"/>
          <w:szCs w:val="42"/>
          <w:shd w:val="clear" w:fill="FFFFFF"/>
          <w:lang w:val="en-US" w:eastAsia="zh-CN"/>
        </w:rPr>
        <w:t>8</w:t>
      </w:r>
      <w:r>
        <w:rPr>
          <w:rFonts w:ascii="Helvetica" w:hAnsi="Helvetica" w:eastAsia="Helvetica" w:cs="Helvetica"/>
          <w:b/>
          <w:i w:val="0"/>
          <w:caps w:val="0"/>
          <w:color w:val="333333"/>
          <w:spacing w:val="0"/>
          <w:sz w:val="42"/>
          <w:szCs w:val="42"/>
          <w:shd w:val="clear" w:fill="FFFFFF"/>
        </w:rPr>
        <w:t>号）</w:t>
      </w:r>
    </w:p>
    <w:p>
      <w:pPr>
        <w:keepNext w:val="0"/>
        <w:keepLines w:val="0"/>
        <w:widowControl/>
        <w:suppressLineNumbers w:val="0"/>
        <w:spacing w:before="0" w:beforeAutospacing="0" w:after="150" w:afterAutospacing="0" w:line="420" w:lineRule="atLeast"/>
        <w:ind w:left="0" w:right="0"/>
        <w:jc w:val="left"/>
        <w:rPr>
          <w:sz w:val="27"/>
          <w:szCs w:val="27"/>
        </w:rPr>
      </w:pPr>
      <w:r>
        <w:rPr>
          <w:rFonts w:ascii="仿宋_GB2312" w:hAnsi="Helvetica" w:eastAsia="仿宋_GB2312" w:cs="仿宋_GB2312"/>
          <w:i w:val="0"/>
          <w:caps w:val="0"/>
          <w:color w:val="333333"/>
          <w:spacing w:val="0"/>
          <w:kern w:val="0"/>
          <w:sz w:val="28"/>
          <w:szCs w:val="28"/>
          <w:shd w:val="clear" w:fill="FFFFFF"/>
          <w:lang w:val="en-US" w:eastAsia="zh-CN" w:bidi="ar"/>
        </w:rPr>
        <w:t>    </w:t>
      </w:r>
      <w:r>
        <w:rPr>
          <w:rFonts w:hint="eastAsia" w:ascii="仿宋_GB2312" w:hAnsi="Helvetica" w:eastAsia="仿宋_GB2312" w:cs="仿宋_GB2312"/>
          <w:i w:val="0"/>
          <w:caps w:val="0"/>
          <w:color w:val="333333"/>
          <w:spacing w:val="0"/>
          <w:kern w:val="0"/>
          <w:sz w:val="28"/>
          <w:szCs w:val="28"/>
          <w:shd w:val="clear" w:fill="FFFFFF"/>
          <w:lang w:val="en-US" w:eastAsia="zh-CN" w:bidi="ar"/>
        </w:rPr>
        <w:t>根据《医疗器械网络销售监督管理办法》（国家食品药品监督管理总局令第38号）规定，经我局审查，拟备案企业朝阳云朵商贸有限公司和辽宁达乐美科技有限公司符合规定要求，准予备案《医疗器械网络销售信息表》，备案信息详见附件。</w:t>
      </w:r>
    </w:p>
    <w:p/>
    <w:p/>
    <w:p/>
    <w:p/>
    <w:p/>
    <w:p/>
    <w:p/>
    <w:p/>
    <w:p/>
    <w:p/>
    <w:p/>
    <w:p/>
    <w:p/>
    <w:p>
      <w:pPr>
        <w:jc w:val="right"/>
        <w:rPr>
          <w:rFonts w:hint="default" w:eastAsiaTheme="minorEastAsia"/>
          <w:sz w:val="28"/>
          <w:szCs w:val="28"/>
          <w:lang w:val="en-US" w:eastAsia="zh-CN"/>
        </w:rPr>
      </w:pPr>
      <w:r>
        <w:rPr>
          <w:rFonts w:hint="eastAsia"/>
          <w:sz w:val="28"/>
          <w:szCs w:val="28"/>
          <w:lang w:val="en-US" w:eastAsia="zh-CN"/>
        </w:rPr>
        <w:t>2020年10</w:t>
      </w:r>
      <w:bookmarkStart w:id="0" w:name="_GoBack"/>
      <w:bookmarkEnd w:id="0"/>
      <w:r>
        <w:rPr>
          <w:rFonts w:hint="eastAsia"/>
          <w:sz w:val="28"/>
          <w:szCs w:val="28"/>
          <w:lang w:val="en-US" w:eastAsia="zh-CN"/>
        </w:rPr>
        <w:t>月26日</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6722AD"/>
    <w:rsid w:val="02A758B8"/>
    <w:rsid w:val="0CA145D9"/>
    <w:rsid w:val="22BD0EDD"/>
    <w:rsid w:val="25CA7EC4"/>
    <w:rsid w:val="2D0B0EA7"/>
    <w:rsid w:val="395A635A"/>
    <w:rsid w:val="44BE1733"/>
    <w:rsid w:val="47084566"/>
    <w:rsid w:val="538E5C6E"/>
    <w:rsid w:val="56E04DFF"/>
    <w:rsid w:val="601778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妖</dc:creator>
  <cp:lastModifiedBy>jiyuqun</cp:lastModifiedBy>
  <cp:lastPrinted>2020-10-09T06:42:00Z</cp:lastPrinted>
  <dcterms:modified xsi:type="dcterms:W3CDTF">2020-10-26T01:31:38Z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